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308CF" w14:textId="77777777" w:rsidR="00716516" w:rsidRPr="00591C61" w:rsidRDefault="00716516" w:rsidP="00716516">
      <w:pPr>
        <w:rPr>
          <w:sz w:val="28"/>
          <w:szCs w:val="28"/>
          <w:lang w:val="bg-BG"/>
        </w:rPr>
      </w:pPr>
    </w:p>
    <w:p w14:paraId="5085BA73" w14:textId="77777777" w:rsidR="00716516" w:rsidRPr="000722EC" w:rsidRDefault="00716516" w:rsidP="00716516">
      <w:pPr>
        <w:ind w:left="1440"/>
        <w:jc w:val="center"/>
        <w:rPr>
          <w:color w:val="336600"/>
          <w:sz w:val="28"/>
          <w:szCs w:val="28"/>
          <w:lang w:val="bg-BG"/>
        </w:rPr>
      </w:pPr>
      <w:r>
        <w:rPr>
          <w:noProof/>
          <w:color w:val="336600"/>
          <w:lang w:val="bg-BG" w:eastAsia="bg-BG"/>
        </w:rPr>
        <w:drawing>
          <wp:anchor distT="0" distB="0" distL="114300" distR="114300" simplePos="0" relativeHeight="251661312" behindDoc="1" locked="0" layoutInCell="1" allowOverlap="1" wp14:anchorId="6008551A" wp14:editId="3AB5A947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914400" cy="800100"/>
            <wp:effectExtent l="19050" t="0" r="0" b="0"/>
            <wp:wrapNone/>
            <wp:docPr id="3" name="Picture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972">
        <w:rPr>
          <w:color w:val="336600"/>
          <w:lang w:val="ru-RU"/>
        </w:rPr>
        <w:t xml:space="preserve">           </w:t>
      </w:r>
      <w:r w:rsidRPr="00CF3883">
        <w:rPr>
          <w:rStyle w:val="Strong"/>
          <w:color w:val="336600"/>
          <w:sz w:val="28"/>
          <w:szCs w:val="36"/>
          <w:lang w:val="bg-BG"/>
        </w:rPr>
        <w:t>ПРОФЕСИОНАЛНА ГИМНАЗИЯ</w:t>
      </w:r>
      <w:r w:rsidRPr="000722EC">
        <w:rPr>
          <w:color w:val="336600"/>
          <w:sz w:val="28"/>
          <w:szCs w:val="28"/>
          <w:lang w:val="ru-RU"/>
        </w:rPr>
        <w:t xml:space="preserve">  </w:t>
      </w:r>
      <w:r w:rsidRPr="000722EC">
        <w:rPr>
          <w:rStyle w:val="Strong"/>
          <w:color w:val="336600"/>
          <w:sz w:val="28"/>
          <w:szCs w:val="28"/>
          <w:lang w:val="bg-BG"/>
        </w:rPr>
        <w:t>ПО ИКОНОМИКА И МЕНИДЖМЪНТ - ПАЗАРДЖИК</w:t>
      </w:r>
    </w:p>
    <w:p w14:paraId="354EB208" w14:textId="30A212AA" w:rsidR="00716516" w:rsidRPr="000722EC" w:rsidRDefault="00401579" w:rsidP="00716516">
      <w:pPr>
        <w:rPr>
          <w:sz w:val="28"/>
          <w:szCs w:val="28"/>
          <w:lang w:val="bg-BG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BD2AC" wp14:editId="5F85F202">
                <wp:simplePos x="0" y="0"/>
                <wp:positionH relativeFrom="column">
                  <wp:posOffset>1410335</wp:posOffset>
                </wp:positionH>
                <wp:positionV relativeFrom="paragraph">
                  <wp:posOffset>39370</wp:posOffset>
                </wp:positionV>
                <wp:extent cx="4533265" cy="6350"/>
                <wp:effectExtent l="17145" t="13970" r="12065" b="1778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265" cy="6350"/>
                        </a:xfrm>
                        <a:custGeom>
                          <a:avLst/>
                          <a:gdLst>
                            <a:gd name="T0" fmla="*/ 0 w 7139"/>
                            <a:gd name="T1" fmla="*/ 10 h 10"/>
                            <a:gd name="T2" fmla="*/ 7139 w 7139"/>
                            <a:gd name="T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39" h="10">
                              <a:moveTo>
                                <a:pt x="0" y="10"/>
                              </a:moveTo>
                              <a:lnTo>
                                <a:pt x="713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C8C064"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1.05pt,3.6pt,468pt,3.1pt" coordsize="71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" filled="f" strokeweight="1.5pt">
                <v:path arrowok="t" o:connecttype="custom" o:connectlocs="0,6350;4533265,0" o:connectangles="0,0"/>
              </v:polyline>
            </w:pict>
          </mc:Fallback>
        </mc:AlternateContent>
      </w:r>
    </w:p>
    <w:p w14:paraId="2710B819" w14:textId="77777777" w:rsidR="00716516" w:rsidRDefault="00716516" w:rsidP="00716516">
      <w:pPr>
        <w:tabs>
          <w:tab w:val="left" w:pos="7560"/>
        </w:tabs>
        <w:jc w:val="center"/>
        <w:rPr>
          <w:lang w:val="ru-RU"/>
        </w:rPr>
      </w:pPr>
      <w:r w:rsidRPr="0052210E">
        <w:rPr>
          <w:lang w:val="bg-BG"/>
        </w:rPr>
        <w:t>Пазарджик 4400, ул. "</w:t>
      </w:r>
      <w:r>
        <w:rPr>
          <w:lang w:val="bg-BG"/>
        </w:rPr>
        <w:t>Христо Ботев</w:t>
      </w:r>
      <w:r w:rsidRPr="0052210E">
        <w:rPr>
          <w:lang w:val="bg-BG"/>
        </w:rPr>
        <w:t xml:space="preserve">" № </w:t>
      </w:r>
      <w:r>
        <w:rPr>
          <w:lang w:val="bg-BG"/>
        </w:rPr>
        <w:t>115А</w:t>
      </w:r>
    </w:p>
    <w:p w14:paraId="47734CBB" w14:textId="77777777" w:rsidR="00716516" w:rsidRPr="00F21878" w:rsidRDefault="00716516" w:rsidP="00716516">
      <w:pPr>
        <w:tabs>
          <w:tab w:val="left" w:pos="7560"/>
        </w:tabs>
        <w:rPr>
          <w:lang w:val="ru-RU"/>
        </w:rPr>
      </w:pPr>
      <w:r>
        <w:rPr>
          <w:lang w:val="ru-RU"/>
        </w:rPr>
        <w:t xml:space="preserve">                             </w:t>
      </w:r>
      <w:r w:rsidRPr="0052210E">
        <w:rPr>
          <w:lang w:val="bg-BG"/>
        </w:rPr>
        <w:t>тел.:</w:t>
      </w:r>
      <w:r w:rsidRPr="0052210E">
        <w:rPr>
          <w:lang w:val="ru-RU"/>
        </w:rPr>
        <w:t xml:space="preserve"> </w:t>
      </w:r>
      <w:r w:rsidRPr="0052210E">
        <w:rPr>
          <w:lang w:val="bg-BG"/>
        </w:rPr>
        <w:t xml:space="preserve">034 / </w:t>
      </w:r>
      <w:r>
        <w:rPr>
          <w:lang w:val="ru-RU"/>
        </w:rPr>
        <w:t xml:space="preserve">48-02-78 </w:t>
      </w:r>
      <w:r w:rsidRPr="0052210E">
        <w:rPr>
          <w:lang w:val="bg-BG"/>
        </w:rPr>
        <w:t xml:space="preserve">факс: 034 / </w:t>
      </w:r>
      <w:r w:rsidRPr="004E3BBD">
        <w:rPr>
          <w:lang w:val="ru-RU"/>
        </w:rPr>
        <w:t>48-02-86</w:t>
      </w:r>
      <w:r>
        <w:rPr>
          <w:lang w:val="ru-RU"/>
        </w:rPr>
        <w:t xml:space="preserve"> </w:t>
      </w:r>
      <w:r w:rsidRPr="00F21878">
        <w:rPr>
          <w:lang w:val="ru-RU"/>
        </w:rPr>
        <w:t xml:space="preserve">   </w:t>
      </w:r>
      <w:r w:rsidRPr="0052210E">
        <w:rPr>
          <w:lang w:val="bg-BG"/>
        </w:rPr>
        <w:t xml:space="preserve">Email: </w:t>
      </w:r>
      <w:hyperlink r:id="rId7" w:history="1">
        <w:r w:rsidRPr="009904CD">
          <w:rPr>
            <w:rStyle w:val="Hyperlink"/>
            <w:lang w:val="bg-BG"/>
          </w:rPr>
          <w:t>pgim_pz@abv.bg</w:t>
        </w:r>
      </w:hyperlink>
    </w:p>
    <w:p w14:paraId="2D537DDF" w14:textId="77777777" w:rsidR="00716516" w:rsidRDefault="00716516" w:rsidP="00716516">
      <w:pPr>
        <w:rPr>
          <w:lang w:val="bg-BG"/>
        </w:rPr>
      </w:pPr>
    </w:p>
    <w:p w14:paraId="7710A8FA" w14:textId="77777777" w:rsidR="00D116BC" w:rsidRDefault="00D116BC" w:rsidP="00716516">
      <w:pPr>
        <w:rPr>
          <w:lang w:val="bg-BG"/>
        </w:rPr>
      </w:pPr>
    </w:p>
    <w:p w14:paraId="552F7E46" w14:textId="77777777" w:rsidR="00D116BC" w:rsidRPr="00D116BC" w:rsidRDefault="00D116BC" w:rsidP="00716516">
      <w:pPr>
        <w:rPr>
          <w:lang w:val="bg-BG"/>
        </w:rPr>
      </w:pPr>
    </w:p>
    <w:p w14:paraId="1A0C1C39" w14:textId="77777777" w:rsidR="00D116BC" w:rsidRPr="00D116BC" w:rsidRDefault="00716516" w:rsidP="00D116BC">
      <w:pPr>
        <w:spacing w:line="20" w:lineRule="atLeast"/>
        <w:jc w:val="center"/>
        <w:rPr>
          <w:b/>
          <w:bCs/>
          <w:sz w:val="32"/>
          <w:szCs w:val="32"/>
          <w:lang w:val="bg-BG" w:eastAsia="bg-BG"/>
        </w:rPr>
      </w:pPr>
      <w:r w:rsidRPr="00D116BC">
        <w:rPr>
          <w:b/>
          <w:bCs/>
          <w:sz w:val="32"/>
          <w:szCs w:val="32"/>
          <w:lang w:val="bg-BG" w:eastAsia="bg-BG"/>
        </w:rPr>
        <w:t>С</w:t>
      </w:r>
      <w:r w:rsidR="00A90991" w:rsidRPr="00D116BC">
        <w:rPr>
          <w:b/>
          <w:bCs/>
          <w:sz w:val="32"/>
          <w:szCs w:val="32"/>
          <w:lang w:eastAsia="bg-BG"/>
        </w:rPr>
        <w:t>пециалности след завършен</w:t>
      </w:r>
      <w:r w:rsidR="00D116BC">
        <w:rPr>
          <w:b/>
          <w:bCs/>
          <w:sz w:val="32"/>
          <w:szCs w:val="32"/>
          <w:lang w:val="bg-BG" w:eastAsia="bg-BG"/>
        </w:rPr>
        <w:t xml:space="preserve">о основно образование </w:t>
      </w:r>
    </w:p>
    <w:p w14:paraId="5DA3738C" w14:textId="77777777" w:rsidR="00D116BC" w:rsidRPr="00D116BC" w:rsidRDefault="00097B39" w:rsidP="00716516">
      <w:pPr>
        <w:spacing w:line="20" w:lineRule="atLeast"/>
        <w:jc w:val="center"/>
        <w:rPr>
          <w:b/>
          <w:bCs/>
          <w:sz w:val="32"/>
          <w:szCs w:val="32"/>
          <w:lang w:val="bg-BG" w:eastAsia="bg-BG"/>
        </w:rPr>
      </w:pPr>
      <w:r>
        <w:rPr>
          <w:b/>
          <w:bCs/>
          <w:sz w:val="32"/>
          <w:szCs w:val="32"/>
          <w:lang w:eastAsia="bg-BG"/>
        </w:rPr>
        <w:t xml:space="preserve">за учебна </w:t>
      </w:r>
      <w:r w:rsidR="00716516" w:rsidRPr="00D116BC">
        <w:rPr>
          <w:b/>
          <w:bCs/>
          <w:sz w:val="32"/>
          <w:szCs w:val="32"/>
          <w:lang w:eastAsia="bg-BG"/>
        </w:rPr>
        <w:t xml:space="preserve"> 201</w:t>
      </w:r>
      <w:r w:rsidR="00A90991" w:rsidRPr="00D116BC">
        <w:rPr>
          <w:b/>
          <w:bCs/>
          <w:sz w:val="32"/>
          <w:szCs w:val="32"/>
          <w:lang w:val="bg-BG" w:eastAsia="bg-BG"/>
        </w:rPr>
        <w:t>9</w:t>
      </w:r>
      <w:r>
        <w:rPr>
          <w:b/>
          <w:bCs/>
          <w:sz w:val="32"/>
          <w:szCs w:val="32"/>
          <w:lang w:val="en-US" w:eastAsia="bg-BG"/>
        </w:rPr>
        <w:t xml:space="preserve"> </w:t>
      </w:r>
      <w:r w:rsidR="00A90991" w:rsidRPr="00D116BC">
        <w:rPr>
          <w:b/>
          <w:bCs/>
          <w:sz w:val="32"/>
          <w:szCs w:val="32"/>
          <w:lang w:eastAsia="bg-BG"/>
        </w:rPr>
        <w:t>/</w:t>
      </w:r>
      <w:r>
        <w:rPr>
          <w:b/>
          <w:bCs/>
          <w:sz w:val="32"/>
          <w:szCs w:val="32"/>
          <w:lang w:eastAsia="bg-BG"/>
        </w:rPr>
        <w:t xml:space="preserve"> </w:t>
      </w:r>
      <w:r w:rsidR="00A90991" w:rsidRPr="00D116BC">
        <w:rPr>
          <w:b/>
          <w:bCs/>
          <w:sz w:val="32"/>
          <w:szCs w:val="32"/>
          <w:lang w:eastAsia="bg-BG"/>
        </w:rPr>
        <w:t>20</w:t>
      </w:r>
      <w:r w:rsidR="00A90991" w:rsidRPr="00D116BC">
        <w:rPr>
          <w:b/>
          <w:bCs/>
          <w:sz w:val="32"/>
          <w:szCs w:val="32"/>
          <w:lang w:val="bg-BG" w:eastAsia="bg-BG"/>
        </w:rPr>
        <w:t>20</w:t>
      </w:r>
      <w:r w:rsidR="00716516" w:rsidRPr="00D116BC">
        <w:rPr>
          <w:b/>
          <w:bCs/>
          <w:sz w:val="32"/>
          <w:szCs w:val="32"/>
          <w:lang w:eastAsia="bg-BG"/>
        </w:rPr>
        <w:t>г.</w:t>
      </w:r>
    </w:p>
    <w:p w14:paraId="6294AE94" w14:textId="77777777" w:rsidR="00716516" w:rsidRPr="00163D1A" w:rsidRDefault="00716516" w:rsidP="00716516">
      <w:pPr>
        <w:spacing w:line="20" w:lineRule="atLeast"/>
        <w:jc w:val="center"/>
        <w:rPr>
          <w:sz w:val="16"/>
          <w:szCs w:val="16"/>
          <w:lang w:eastAsia="bg-BG"/>
        </w:rPr>
      </w:pPr>
      <w:r w:rsidRPr="00AC46F3">
        <w:rPr>
          <w:b/>
          <w:bCs/>
          <w:sz w:val="28"/>
          <w:szCs w:val="28"/>
          <w:lang w:eastAsia="bg-BG"/>
        </w:rPr>
        <w:br/>
      </w:r>
      <w:bookmarkStart w:id="0" w:name="_GoBack"/>
      <w:bookmarkEnd w:id="0"/>
    </w:p>
    <w:p w14:paraId="7CFA531B" w14:textId="77777777" w:rsidR="00D116BC" w:rsidRDefault="00716516" w:rsidP="00716516">
      <w:pPr>
        <w:spacing w:line="20" w:lineRule="atLeast"/>
        <w:rPr>
          <w:rFonts w:asciiTheme="majorHAnsi" w:hAnsiTheme="majorHAnsi"/>
          <w:b/>
          <w:bCs/>
          <w:i/>
          <w:iCs/>
          <w:color w:val="548DD4" w:themeColor="text2" w:themeTint="99"/>
          <w:sz w:val="28"/>
          <w:szCs w:val="28"/>
          <w:lang w:val="bg-BG" w:eastAsia="bg-BG"/>
        </w:rPr>
      </w:pPr>
      <w:r w:rsidRPr="007F014A">
        <w:rPr>
          <w:rFonts w:asciiTheme="majorHAnsi" w:hAnsiTheme="majorHAnsi"/>
          <w:b/>
          <w:bCs/>
          <w:i/>
          <w:iCs/>
          <w:color w:val="548DD4" w:themeColor="text2" w:themeTint="99"/>
          <w:sz w:val="28"/>
          <w:szCs w:val="28"/>
          <w:lang w:eastAsia="bg-BG"/>
        </w:rPr>
        <w:t>СПЕЦИАЛНОСТИ :</w:t>
      </w:r>
    </w:p>
    <w:p w14:paraId="2A532FDE" w14:textId="77777777" w:rsidR="00716516" w:rsidRPr="007F014A" w:rsidRDefault="00716516" w:rsidP="00716516">
      <w:pPr>
        <w:spacing w:line="20" w:lineRule="atLeast"/>
        <w:rPr>
          <w:rFonts w:asciiTheme="majorHAnsi" w:hAnsiTheme="majorHAnsi"/>
          <w:b/>
          <w:color w:val="548DD4" w:themeColor="text2" w:themeTint="99"/>
          <w:sz w:val="28"/>
          <w:szCs w:val="28"/>
          <w:lang w:eastAsia="bg-BG"/>
        </w:rPr>
      </w:pPr>
      <w:r w:rsidRPr="007F014A">
        <w:rPr>
          <w:rFonts w:asciiTheme="majorHAnsi" w:hAnsiTheme="majorHAnsi"/>
          <w:b/>
          <w:bCs/>
          <w:i/>
          <w:iCs/>
          <w:color w:val="548DD4" w:themeColor="text2" w:themeTint="99"/>
          <w:sz w:val="28"/>
          <w:szCs w:val="28"/>
          <w:lang w:eastAsia="bg-BG"/>
        </w:rPr>
        <w:br/>
      </w:r>
    </w:p>
    <w:p w14:paraId="54601144" w14:textId="77777777" w:rsidR="00A90991" w:rsidRPr="00110B75" w:rsidRDefault="00716516" w:rsidP="00A90991">
      <w:pPr>
        <w:numPr>
          <w:ilvl w:val="0"/>
          <w:numId w:val="11"/>
        </w:numPr>
        <w:spacing w:line="20" w:lineRule="atLeast"/>
        <w:rPr>
          <w:rFonts w:asciiTheme="majorHAnsi" w:hAnsiTheme="majorHAnsi"/>
          <w:b/>
          <w:bCs/>
          <w:sz w:val="28"/>
          <w:szCs w:val="28"/>
          <w:lang w:eastAsia="bg-BG"/>
        </w:rPr>
      </w:pPr>
      <w:r w:rsidRPr="00110B75">
        <w:rPr>
          <w:rFonts w:asciiTheme="majorHAnsi" w:hAnsiTheme="majorHAnsi"/>
          <w:b/>
          <w:bCs/>
          <w:sz w:val="28"/>
          <w:szCs w:val="28"/>
          <w:lang w:eastAsia="bg-BG"/>
        </w:rPr>
        <w:t>Митническа и данъчна ад</w:t>
      </w:r>
      <w:r w:rsidR="007F014A" w:rsidRPr="00110B75">
        <w:rPr>
          <w:rFonts w:asciiTheme="majorHAnsi" w:hAnsiTheme="majorHAnsi"/>
          <w:b/>
          <w:bCs/>
          <w:sz w:val="28"/>
          <w:szCs w:val="28"/>
          <w:lang w:eastAsia="bg-BG"/>
        </w:rPr>
        <w:t xml:space="preserve">министрация </w:t>
      </w:r>
      <w:r w:rsidR="00A90991" w:rsidRPr="00110B75">
        <w:rPr>
          <w:rFonts w:asciiTheme="majorHAnsi" w:hAnsiTheme="majorHAnsi"/>
          <w:b/>
          <w:bCs/>
          <w:sz w:val="28"/>
          <w:szCs w:val="28"/>
          <w:lang w:val="bg-BG" w:eastAsia="bg-BG"/>
        </w:rPr>
        <w:t xml:space="preserve"> с интензивно изучаване на Н</w:t>
      </w:r>
      <w:r w:rsidR="007F014A" w:rsidRPr="00110B75">
        <w:rPr>
          <w:rFonts w:asciiTheme="majorHAnsi" w:hAnsiTheme="majorHAnsi"/>
          <w:b/>
          <w:bCs/>
          <w:sz w:val="28"/>
          <w:szCs w:val="28"/>
          <w:lang w:eastAsia="bg-BG"/>
        </w:rPr>
        <w:t xml:space="preserve">Е </w:t>
      </w:r>
    </w:p>
    <w:p w14:paraId="048351B2" w14:textId="77777777" w:rsidR="00A90991" w:rsidRPr="00110B75" w:rsidRDefault="007F014A" w:rsidP="00A90991">
      <w:pPr>
        <w:pStyle w:val="ListParagraph"/>
        <w:numPr>
          <w:ilvl w:val="1"/>
          <w:numId w:val="11"/>
        </w:numPr>
        <w:spacing w:line="20" w:lineRule="atLeast"/>
        <w:rPr>
          <w:rFonts w:asciiTheme="majorHAnsi" w:hAnsiTheme="majorHAnsi"/>
          <w:bCs/>
          <w:sz w:val="28"/>
          <w:szCs w:val="28"/>
          <w:lang w:val="bg-BG" w:eastAsia="bg-BG"/>
        </w:rPr>
      </w:pPr>
      <w:r w:rsidRPr="00110B75">
        <w:rPr>
          <w:rFonts w:asciiTheme="majorHAnsi" w:hAnsiTheme="majorHAnsi"/>
          <w:bCs/>
          <w:sz w:val="28"/>
          <w:szCs w:val="28"/>
          <w:lang w:eastAsia="bg-BG"/>
        </w:rPr>
        <w:t>1 паралелка-2</w:t>
      </w:r>
      <w:r w:rsidRPr="00110B75">
        <w:rPr>
          <w:rFonts w:asciiTheme="majorHAnsi" w:hAnsiTheme="majorHAnsi"/>
          <w:bCs/>
          <w:sz w:val="28"/>
          <w:szCs w:val="28"/>
          <w:lang w:val="bg-BG" w:eastAsia="bg-BG"/>
        </w:rPr>
        <w:t>6</w:t>
      </w:r>
      <w:r w:rsidR="00716516" w:rsidRPr="00110B75">
        <w:rPr>
          <w:rFonts w:asciiTheme="majorHAnsi" w:hAnsiTheme="majorHAnsi"/>
          <w:bCs/>
          <w:sz w:val="28"/>
          <w:szCs w:val="28"/>
          <w:lang w:eastAsia="bg-BG"/>
        </w:rPr>
        <w:t xml:space="preserve"> ученици</w:t>
      </w:r>
    </w:p>
    <w:p w14:paraId="3CE1D409" w14:textId="77777777" w:rsidR="00A90991" w:rsidRPr="00110B75" w:rsidRDefault="009D7554" w:rsidP="00A90991">
      <w:pPr>
        <w:pStyle w:val="ListParagraph"/>
        <w:numPr>
          <w:ilvl w:val="0"/>
          <w:numId w:val="11"/>
        </w:numPr>
        <w:spacing w:line="20" w:lineRule="atLeast"/>
        <w:rPr>
          <w:rFonts w:asciiTheme="majorHAnsi" w:hAnsiTheme="majorHAnsi"/>
          <w:b/>
          <w:bCs/>
          <w:sz w:val="28"/>
          <w:szCs w:val="28"/>
          <w:lang w:eastAsia="bg-BG"/>
        </w:rPr>
      </w:pPr>
      <w:r>
        <w:rPr>
          <w:rFonts w:asciiTheme="majorHAnsi" w:hAnsiTheme="majorHAnsi"/>
          <w:b/>
          <w:bCs/>
          <w:sz w:val="28"/>
          <w:szCs w:val="28"/>
          <w:lang w:val="bg-BG" w:eastAsia="bg-BG"/>
        </w:rPr>
        <w:t xml:space="preserve">Съдебен администрация </w:t>
      </w:r>
      <w:r w:rsidR="00A90991" w:rsidRPr="00110B75">
        <w:rPr>
          <w:rFonts w:asciiTheme="majorHAnsi" w:hAnsiTheme="majorHAnsi"/>
          <w:b/>
          <w:bCs/>
          <w:sz w:val="28"/>
          <w:szCs w:val="28"/>
          <w:lang w:val="bg-BG" w:eastAsia="bg-BG"/>
        </w:rPr>
        <w:t xml:space="preserve"> с разширено изучаване на </w:t>
      </w:r>
      <w:r w:rsidR="007F014A" w:rsidRPr="00110B75">
        <w:rPr>
          <w:rFonts w:asciiTheme="majorHAnsi" w:hAnsiTheme="majorHAnsi"/>
          <w:b/>
          <w:bCs/>
          <w:sz w:val="28"/>
          <w:szCs w:val="28"/>
          <w:lang w:eastAsia="bg-BG"/>
        </w:rPr>
        <w:t xml:space="preserve">АЕ  </w:t>
      </w:r>
    </w:p>
    <w:p w14:paraId="3E9023DA" w14:textId="77777777" w:rsidR="00716516" w:rsidRPr="00110B75" w:rsidRDefault="00A90991" w:rsidP="00A90991">
      <w:pPr>
        <w:pStyle w:val="ListParagraph"/>
        <w:spacing w:line="20" w:lineRule="atLeast"/>
        <w:rPr>
          <w:rFonts w:asciiTheme="majorHAnsi" w:hAnsiTheme="majorHAnsi"/>
          <w:bCs/>
          <w:sz w:val="28"/>
          <w:szCs w:val="28"/>
          <w:lang w:eastAsia="bg-BG"/>
        </w:rPr>
      </w:pPr>
      <w:r w:rsidRPr="00110B75">
        <w:rPr>
          <w:rFonts w:asciiTheme="majorHAnsi" w:hAnsiTheme="majorHAnsi"/>
          <w:bCs/>
          <w:sz w:val="28"/>
          <w:szCs w:val="28"/>
          <w:lang w:val="bg-BG" w:eastAsia="bg-BG"/>
        </w:rPr>
        <w:t xml:space="preserve">       </w:t>
      </w:r>
      <w:r w:rsidR="007F014A" w:rsidRPr="00110B75">
        <w:rPr>
          <w:rFonts w:asciiTheme="majorHAnsi" w:hAnsiTheme="majorHAnsi"/>
          <w:bCs/>
          <w:sz w:val="28"/>
          <w:szCs w:val="28"/>
          <w:lang w:eastAsia="bg-BG"/>
        </w:rPr>
        <w:t>-  1 паралелка-2</w:t>
      </w:r>
      <w:r w:rsidR="007F014A" w:rsidRPr="00110B75">
        <w:rPr>
          <w:rFonts w:asciiTheme="majorHAnsi" w:hAnsiTheme="majorHAnsi"/>
          <w:bCs/>
          <w:sz w:val="28"/>
          <w:szCs w:val="28"/>
          <w:lang w:val="bg-BG" w:eastAsia="bg-BG"/>
        </w:rPr>
        <w:t>6</w:t>
      </w:r>
      <w:r w:rsidR="00716516" w:rsidRPr="00110B75">
        <w:rPr>
          <w:rFonts w:asciiTheme="majorHAnsi" w:hAnsiTheme="majorHAnsi"/>
          <w:bCs/>
          <w:sz w:val="28"/>
          <w:szCs w:val="28"/>
          <w:lang w:eastAsia="bg-BG"/>
        </w:rPr>
        <w:t xml:space="preserve"> ученици</w:t>
      </w:r>
    </w:p>
    <w:p w14:paraId="3ABC4015" w14:textId="77777777" w:rsidR="00A90991" w:rsidRPr="00110B75" w:rsidRDefault="00716516" w:rsidP="00A90991">
      <w:pPr>
        <w:numPr>
          <w:ilvl w:val="0"/>
          <w:numId w:val="11"/>
        </w:numPr>
        <w:spacing w:line="20" w:lineRule="atLeast"/>
        <w:rPr>
          <w:rFonts w:asciiTheme="majorHAnsi" w:hAnsiTheme="majorHAnsi"/>
          <w:b/>
          <w:bCs/>
          <w:sz w:val="28"/>
          <w:szCs w:val="28"/>
          <w:lang w:eastAsia="bg-BG"/>
        </w:rPr>
      </w:pPr>
      <w:r w:rsidRPr="00110B75">
        <w:rPr>
          <w:rFonts w:asciiTheme="majorHAnsi" w:hAnsiTheme="majorHAnsi"/>
          <w:b/>
          <w:bCs/>
          <w:sz w:val="28"/>
          <w:szCs w:val="28"/>
          <w:lang w:eastAsia="bg-BG"/>
        </w:rPr>
        <w:t xml:space="preserve">Икономика и </w:t>
      </w:r>
      <w:r w:rsidR="007F014A" w:rsidRPr="00110B75">
        <w:rPr>
          <w:rFonts w:asciiTheme="majorHAnsi" w:hAnsiTheme="majorHAnsi"/>
          <w:b/>
          <w:bCs/>
          <w:sz w:val="28"/>
          <w:szCs w:val="28"/>
          <w:lang w:eastAsia="bg-BG"/>
        </w:rPr>
        <w:t xml:space="preserve">мениджмънт </w:t>
      </w:r>
      <w:r w:rsidR="00A90991" w:rsidRPr="00110B75">
        <w:rPr>
          <w:rFonts w:asciiTheme="majorHAnsi" w:hAnsiTheme="majorHAnsi"/>
          <w:b/>
          <w:bCs/>
          <w:sz w:val="28"/>
          <w:szCs w:val="28"/>
          <w:lang w:val="bg-BG" w:eastAsia="bg-BG"/>
        </w:rPr>
        <w:t xml:space="preserve"> с разширено изучаване на А</w:t>
      </w:r>
      <w:r w:rsidR="007F014A" w:rsidRPr="00110B75">
        <w:rPr>
          <w:rFonts w:asciiTheme="majorHAnsi" w:hAnsiTheme="majorHAnsi"/>
          <w:b/>
          <w:bCs/>
          <w:sz w:val="28"/>
          <w:szCs w:val="28"/>
          <w:lang w:eastAsia="bg-BG"/>
        </w:rPr>
        <w:t>Е</w:t>
      </w:r>
    </w:p>
    <w:p w14:paraId="62F32FF5" w14:textId="77777777" w:rsidR="00716516" w:rsidRPr="00110B75" w:rsidRDefault="007F014A" w:rsidP="00A90991">
      <w:pPr>
        <w:pStyle w:val="ListParagraph"/>
        <w:numPr>
          <w:ilvl w:val="1"/>
          <w:numId w:val="11"/>
        </w:numPr>
        <w:spacing w:line="20" w:lineRule="atLeast"/>
        <w:rPr>
          <w:rFonts w:asciiTheme="majorHAnsi" w:hAnsiTheme="majorHAnsi"/>
          <w:bCs/>
          <w:sz w:val="28"/>
          <w:szCs w:val="28"/>
          <w:lang w:eastAsia="bg-BG"/>
        </w:rPr>
      </w:pPr>
      <w:r w:rsidRPr="00110B75">
        <w:rPr>
          <w:rFonts w:asciiTheme="majorHAnsi" w:hAnsiTheme="majorHAnsi"/>
          <w:bCs/>
          <w:sz w:val="28"/>
          <w:szCs w:val="28"/>
          <w:lang w:eastAsia="bg-BG"/>
        </w:rPr>
        <w:t>1 паралелка-2</w:t>
      </w:r>
      <w:r w:rsidRPr="00110B75">
        <w:rPr>
          <w:rFonts w:asciiTheme="majorHAnsi" w:hAnsiTheme="majorHAnsi"/>
          <w:bCs/>
          <w:sz w:val="28"/>
          <w:szCs w:val="28"/>
          <w:lang w:val="bg-BG" w:eastAsia="bg-BG"/>
        </w:rPr>
        <w:t>6</w:t>
      </w:r>
      <w:r w:rsidR="00716516" w:rsidRPr="00110B75">
        <w:rPr>
          <w:rFonts w:asciiTheme="majorHAnsi" w:hAnsiTheme="majorHAnsi"/>
          <w:bCs/>
          <w:sz w:val="28"/>
          <w:szCs w:val="28"/>
          <w:lang w:eastAsia="bg-BG"/>
        </w:rPr>
        <w:t xml:space="preserve"> ученици</w:t>
      </w:r>
    </w:p>
    <w:p w14:paraId="2683AB0A" w14:textId="77777777" w:rsidR="00A90991" w:rsidRPr="00110B75" w:rsidRDefault="00716516" w:rsidP="00A90991">
      <w:pPr>
        <w:numPr>
          <w:ilvl w:val="0"/>
          <w:numId w:val="11"/>
        </w:numPr>
        <w:spacing w:line="20" w:lineRule="atLeast"/>
        <w:rPr>
          <w:rFonts w:asciiTheme="majorHAnsi" w:hAnsiTheme="majorHAnsi"/>
          <w:b/>
          <w:bCs/>
          <w:sz w:val="28"/>
          <w:szCs w:val="28"/>
          <w:lang w:eastAsia="bg-BG"/>
        </w:rPr>
      </w:pPr>
      <w:r w:rsidRPr="00110B75">
        <w:rPr>
          <w:rFonts w:asciiTheme="majorHAnsi" w:hAnsiTheme="majorHAnsi"/>
          <w:b/>
          <w:bCs/>
          <w:sz w:val="28"/>
          <w:szCs w:val="28"/>
          <w:lang w:eastAsia="bg-BG"/>
        </w:rPr>
        <w:t xml:space="preserve">Икономическа информатика </w:t>
      </w:r>
      <w:r w:rsidR="00A90991" w:rsidRPr="00110B75">
        <w:rPr>
          <w:rFonts w:asciiTheme="majorHAnsi" w:hAnsiTheme="majorHAnsi"/>
          <w:b/>
          <w:bCs/>
          <w:sz w:val="28"/>
          <w:szCs w:val="28"/>
          <w:lang w:val="bg-BG" w:eastAsia="bg-BG"/>
        </w:rPr>
        <w:t xml:space="preserve"> с интензивно изучаване на </w:t>
      </w:r>
      <w:r w:rsidRPr="00110B75">
        <w:rPr>
          <w:rFonts w:asciiTheme="majorHAnsi" w:hAnsiTheme="majorHAnsi"/>
          <w:b/>
          <w:bCs/>
          <w:sz w:val="28"/>
          <w:szCs w:val="28"/>
          <w:lang w:eastAsia="bg-BG"/>
        </w:rPr>
        <w:t xml:space="preserve">АЕ </w:t>
      </w:r>
    </w:p>
    <w:p w14:paraId="24455ABA" w14:textId="77777777" w:rsidR="00716516" w:rsidRPr="00110B75" w:rsidRDefault="00716516" w:rsidP="00A90991">
      <w:pPr>
        <w:pStyle w:val="ListParagraph"/>
        <w:numPr>
          <w:ilvl w:val="1"/>
          <w:numId w:val="11"/>
        </w:numPr>
        <w:spacing w:line="20" w:lineRule="atLeast"/>
        <w:rPr>
          <w:rFonts w:asciiTheme="majorHAnsi" w:hAnsiTheme="majorHAnsi"/>
          <w:bCs/>
          <w:sz w:val="28"/>
          <w:szCs w:val="28"/>
          <w:lang w:eastAsia="bg-BG"/>
        </w:rPr>
      </w:pPr>
      <w:r w:rsidRPr="00110B75">
        <w:rPr>
          <w:rFonts w:asciiTheme="majorHAnsi" w:hAnsiTheme="majorHAnsi"/>
          <w:bCs/>
          <w:sz w:val="28"/>
          <w:szCs w:val="28"/>
          <w:lang w:eastAsia="bg-BG"/>
        </w:rPr>
        <w:t>2 паралелки</w:t>
      </w:r>
      <w:r w:rsidRPr="00110B75">
        <w:rPr>
          <w:rFonts w:asciiTheme="majorHAnsi" w:hAnsiTheme="majorHAnsi"/>
          <w:bCs/>
          <w:sz w:val="28"/>
          <w:szCs w:val="28"/>
          <w:lang w:val="bg-BG" w:eastAsia="bg-BG"/>
        </w:rPr>
        <w:t xml:space="preserve"> </w:t>
      </w:r>
      <w:r w:rsidRPr="00110B75">
        <w:rPr>
          <w:rFonts w:asciiTheme="majorHAnsi" w:hAnsiTheme="majorHAnsi"/>
          <w:bCs/>
          <w:sz w:val="28"/>
          <w:szCs w:val="28"/>
          <w:lang w:eastAsia="bg-BG"/>
        </w:rPr>
        <w:t>-</w:t>
      </w:r>
      <w:r w:rsidRPr="00110B75">
        <w:rPr>
          <w:rFonts w:asciiTheme="majorHAnsi" w:hAnsiTheme="majorHAnsi"/>
          <w:bCs/>
          <w:sz w:val="28"/>
          <w:szCs w:val="28"/>
          <w:lang w:val="bg-BG" w:eastAsia="bg-BG"/>
        </w:rPr>
        <w:t xml:space="preserve"> </w:t>
      </w:r>
      <w:r w:rsidR="007F014A" w:rsidRPr="00110B75">
        <w:rPr>
          <w:rFonts w:asciiTheme="majorHAnsi" w:hAnsiTheme="majorHAnsi"/>
          <w:bCs/>
          <w:sz w:val="28"/>
          <w:szCs w:val="28"/>
          <w:lang w:eastAsia="bg-BG"/>
        </w:rPr>
        <w:t>5</w:t>
      </w:r>
      <w:r w:rsidR="007F014A" w:rsidRPr="00110B75">
        <w:rPr>
          <w:rFonts w:asciiTheme="majorHAnsi" w:hAnsiTheme="majorHAnsi"/>
          <w:bCs/>
          <w:sz w:val="28"/>
          <w:szCs w:val="28"/>
          <w:lang w:val="bg-BG" w:eastAsia="bg-BG"/>
        </w:rPr>
        <w:t>2</w:t>
      </w:r>
      <w:r w:rsidRPr="00110B75">
        <w:rPr>
          <w:rFonts w:asciiTheme="majorHAnsi" w:hAnsiTheme="majorHAnsi"/>
          <w:bCs/>
          <w:sz w:val="28"/>
          <w:szCs w:val="28"/>
          <w:lang w:eastAsia="bg-BG"/>
        </w:rPr>
        <w:t xml:space="preserve"> ученици</w:t>
      </w:r>
    </w:p>
    <w:p w14:paraId="13B65EF9" w14:textId="77777777" w:rsidR="00A90991" w:rsidRPr="00110B75" w:rsidRDefault="00A90991" w:rsidP="00A90991">
      <w:pPr>
        <w:numPr>
          <w:ilvl w:val="0"/>
          <w:numId w:val="11"/>
        </w:numPr>
        <w:spacing w:line="20" w:lineRule="atLeast"/>
        <w:rPr>
          <w:rFonts w:asciiTheme="majorHAnsi" w:hAnsiTheme="majorHAnsi"/>
          <w:b/>
          <w:bCs/>
          <w:sz w:val="28"/>
          <w:szCs w:val="28"/>
          <w:lang w:eastAsia="bg-BG"/>
        </w:rPr>
      </w:pPr>
      <w:r w:rsidRPr="00110B75">
        <w:rPr>
          <w:rFonts w:asciiTheme="majorHAnsi" w:hAnsiTheme="majorHAnsi"/>
          <w:b/>
          <w:bCs/>
          <w:sz w:val="28"/>
          <w:szCs w:val="28"/>
          <w:lang w:val="bg-BG" w:eastAsia="bg-BG"/>
        </w:rPr>
        <w:t xml:space="preserve">Малък и среден бизнес с разширено изучаване </w:t>
      </w:r>
      <w:r w:rsidR="007F014A" w:rsidRPr="00110B75">
        <w:rPr>
          <w:rFonts w:asciiTheme="majorHAnsi" w:hAnsiTheme="majorHAnsi"/>
          <w:b/>
          <w:bCs/>
          <w:sz w:val="28"/>
          <w:szCs w:val="28"/>
          <w:lang w:val="bg-BG" w:eastAsia="bg-BG"/>
        </w:rPr>
        <w:t xml:space="preserve">АЕ </w:t>
      </w:r>
    </w:p>
    <w:p w14:paraId="56664249" w14:textId="77777777" w:rsidR="007F014A" w:rsidRPr="00110B75" w:rsidRDefault="007F014A" w:rsidP="00A90991">
      <w:pPr>
        <w:pStyle w:val="ListParagraph"/>
        <w:numPr>
          <w:ilvl w:val="1"/>
          <w:numId w:val="11"/>
        </w:numPr>
        <w:spacing w:line="20" w:lineRule="atLeast"/>
        <w:rPr>
          <w:rFonts w:asciiTheme="majorHAnsi" w:hAnsiTheme="majorHAnsi"/>
          <w:bCs/>
          <w:sz w:val="28"/>
          <w:szCs w:val="28"/>
          <w:lang w:eastAsia="bg-BG"/>
        </w:rPr>
      </w:pPr>
      <w:r w:rsidRPr="00110B75">
        <w:rPr>
          <w:rFonts w:asciiTheme="majorHAnsi" w:hAnsiTheme="majorHAnsi"/>
          <w:bCs/>
          <w:sz w:val="28"/>
          <w:szCs w:val="28"/>
          <w:lang w:val="bg-BG" w:eastAsia="bg-BG"/>
        </w:rPr>
        <w:t>1 паралелка – 26 ученици</w:t>
      </w:r>
    </w:p>
    <w:p w14:paraId="2C09BD77" w14:textId="77777777" w:rsidR="00716516" w:rsidRPr="00110B75" w:rsidRDefault="00716516" w:rsidP="00716516">
      <w:pPr>
        <w:shd w:val="clear" w:color="auto" w:fill="FFFFFF"/>
        <w:spacing w:line="20" w:lineRule="atLeast"/>
        <w:rPr>
          <w:rFonts w:asciiTheme="majorHAnsi" w:hAnsiTheme="majorHAnsi"/>
          <w:b/>
          <w:bCs/>
          <w:sz w:val="28"/>
          <w:szCs w:val="28"/>
          <w:lang w:val="bg-BG" w:eastAsia="bg-BG"/>
        </w:rPr>
      </w:pPr>
    </w:p>
    <w:p w14:paraId="0CB65AFF" w14:textId="77777777" w:rsidR="00D116BC" w:rsidRDefault="00D116BC" w:rsidP="00716516">
      <w:pPr>
        <w:shd w:val="clear" w:color="auto" w:fill="FFFFFF"/>
        <w:spacing w:line="20" w:lineRule="atLeast"/>
        <w:rPr>
          <w:b/>
          <w:bCs/>
          <w:color w:val="FF0000"/>
          <w:sz w:val="28"/>
          <w:szCs w:val="28"/>
          <w:lang w:val="bg-BG" w:eastAsia="bg-BG"/>
        </w:rPr>
      </w:pPr>
    </w:p>
    <w:p w14:paraId="4ACD972B" w14:textId="77777777" w:rsidR="00D116BC" w:rsidRPr="00D116BC" w:rsidRDefault="00D116BC" w:rsidP="00716516">
      <w:pPr>
        <w:shd w:val="clear" w:color="auto" w:fill="FFFFFF"/>
        <w:spacing w:line="20" w:lineRule="atLeast"/>
        <w:rPr>
          <w:b/>
          <w:bCs/>
          <w:color w:val="FF0000"/>
          <w:sz w:val="28"/>
          <w:szCs w:val="28"/>
          <w:lang w:val="bg-BG" w:eastAsia="bg-BG"/>
        </w:rPr>
      </w:pPr>
    </w:p>
    <w:p w14:paraId="4C2D1EBE" w14:textId="77777777" w:rsidR="007F014A" w:rsidRDefault="007F014A" w:rsidP="007F014A">
      <w:pPr>
        <w:pStyle w:val="NoSpacing"/>
        <w:rPr>
          <w:rFonts w:asciiTheme="majorHAnsi" w:hAnsiTheme="majorHAnsi" w:cs="Arial"/>
          <w:b/>
          <w:bCs/>
          <w:color w:val="0070C0"/>
          <w:sz w:val="27"/>
          <w:szCs w:val="27"/>
          <w:lang w:val="bg-BG"/>
        </w:rPr>
      </w:pPr>
      <w:r w:rsidRPr="00EE2A26">
        <w:rPr>
          <w:rFonts w:asciiTheme="majorHAnsi" w:hAnsiTheme="majorHAnsi" w:cs="Arial"/>
          <w:b/>
          <w:bCs/>
          <w:color w:val="0070C0"/>
          <w:sz w:val="27"/>
          <w:szCs w:val="27"/>
          <w:lang w:val="bg-BG"/>
        </w:rPr>
        <w:t>Образуване на бал за кандидатстване</w:t>
      </w:r>
    </w:p>
    <w:p w14:paraId="7A013BDB" w14:textId="77777777" w:rsidR="00D116BC" w:rsidRDefault="00D116BC" w:rsidP="007F014A">
      <w:pPr>
        <w:pStyle w:val="NoSpacing"/>
        <w:rPr>
          <w:rFonts w:asciiTheme="majorHAnsi" w:hAnsiTheme="majorHAnsi" w:cs="Arial"/>
          <w:b/>
          <w:bCs/>
          <w:color w:val="0070C0"/>
          <w:sz w:val="27"/>
          <w:szCs w:val="27"/>
          <w:lang w:val="bg-BG"/>
        </w:rPr>
      </w:pPr>
    </w:p>
    <w:p w14:paraId="1C6242C9" w14:textId="77777777" w:rsidR="00D116BC" w:rsidRPr="00EE2A26" w:rsidRDefault="00D116BC" w:rsidP="007F014A">
      <w:pPr>
        <w:pStyle w:val="NoSpacing"/>
        <w:rPr>
          <w:rFonts w:asciiTheme="majorHAnsi" w:hAnsiTheme="majorHAnsi" w:cs="Arial"/>
          <w:b/>
          <w:bCs/>
          <w:color w:val="003366"/>
          <w:sz w:val="27"/>
          <w:szCs w:val="27"/>
          <w:lang w:val="bg-BG"/>
        </w:rPr>
      </w:pPr>
    </w:p>
    <w:p w14:paraId="00A8E72D" w14:textId="77777777" w:rsidR="007F014A" w:rsidRPr="00EE2A26" w:rsidRDefault="007F014A" w:rsidP="007F014A">
      <w:pPr>
        <w:pStyle w:val="NoSpacing"/>
        <w:jc w:val="center"/>
        <w:rPr>
          <w:rFonts w:asciiTheme="majorHAnsi" w:hAnsiTheme="majorHAnsi" w:cs="Arial"/>
          <w:bCs/>
          <w:sz w:val="27"/>
          <w:szCs w:val="27"/>
          <w:lang w:val="bg-BG"/>
        </w:rPr>
      </w:pPr>
      <w:r w:rsidRPr="00EE2A26">
        <w:rPr>
          <w:rFonts w:asciiTheme="majorHAnsi" w:hAnsiTheme="majorHAnsi" w:cs="Arial"/>
          <w:bCs/>
          <w:color w:val="003366"/>
          <w:sz w:val="27"/>
          <w:szCs w:val="27"/>
          <w:lang w:val="bg-BG"/>
        </w:rPr>
        <w:t xml:space="preserve">– </w:t>
      </w:r>
      <w:r w:rsidRPr="00EE2A26">
        <w:rPr>
          <w:rFonts w:asciiTheme="majorHAnsi" w:hAnsiTheme="majorHAnsi" w:cs="Arial"/>
          <w:bCs/>
          <w:sz w:val="27"/>
          <w:szCs w:val="27"/>
          <w:lang w:val="bg-BG"/>
        </w:rPr>
        <w:t>съгласно Наредба №10 / 01.09.2016 г. за организация на дейностите в училищното образование – раздел ІІІ чл.57</w:t>
      </w:r>
    </w:p>
    <w:p w14:paraId="6AB947C4" w14:textId="77777777" w:rsidR="007F014A" w:rsidRPr="00EE2A26" w:rsidRDefault="007F014A" w:rsidP="007F014A">
      <w:pPr>
        <w:pStyle w:val="NoSpacing"/>
        <w:rPr>
          <w:rFonts w:asciiTheme="majorHAnsi" w:hAnsiTheme="majorHAnsi" w:cs="Arial"/>
          <w:bCs/>
          <w:sz w:val="27"/>
          <w:szCs w:val="27"/>
          <w:lang w:val="bg-BG"/>
        </w:rPr>
      </w:pPr>
      <w:r w:rsidRPr="00EE2A26">
        <w:rPr>
          <w:rFonts w:asciiTheme="majorHAnsi" w:hAnsiTheme="majorHAnsi" w:cs="Arial"/>
          <w:bCs/>
          <w:sz w:val="27"/>
          <w:szCs w:val="27"/>
          <w:lang w:val="bg-BG"/>
        </w:rPr>
        <w:tab/>
      </w:r>
    </w:p>
    <w:p w14:paraId="610320AA" w14:textId="77777777" w:rsidR="007F014A" w:rsidRPr="00EE2A26" w:rsidRDefault="007F014A" w:rsidP="007F014A">
      <w:pPr>
        <w:pStyle w:val="NoSpacing"/>
        <w:numPr>
          <w:ilvl w:val="0"/>
          <w:numId w:val="10"/>
        </w:numPr>
        <w:rPr>
          <w:rFonts w:asciiTheme="majorHAnsi" w:hAnsiTheme="majorHAnsi" w:cs="Arial"/>
          <w:bCs/>
          <w:sz w:val="27"/>
          <w:szCs w:val="27"/>
          <w:lang w:val="bg-BG"/>
        </w:rPr>
      </w:pPr>
      <w:r w:rsidRPr="00EE2A26">
        <w:rPr>
          <w:rFonts w:asciiTheme="majorHAnsi" w:hAnsiTheme="majorHAnsi" w:cs="Arial"/>
          <w:sz w:val="27"/>
          <w:szCs w:val="27"/>
          <w:lang w:val="bg-BG"/>
        </w:rPr>
        <w:t>Удвоени точки от теста по български език и литература;</w:t>
      </w:r>
    </w:p>
    <w:p w14:paraId="500905BB" w14:textId="77777777" w:rsidR="007F014A" w:rsidRPr="00EE2A26" w:rsidRDefault="007F014A" w:rsidP="007F014A">
      <w:pPr>
        <w:pStyle w:val="NoSpacing"/>
        <w:numPr>
          <w:ilvl w:val="0"/>
          <w:numId w:val="10"/>
        </w:numPr>
        <w:rPr>
          <w:rFonts w:asciiTheme="majorHAnsi" w:hAnsiTheme="majorHAnsi" w:cs="Arial"/>
          <w:bCs/>
          <w:sz w:val="27"/>
          <w:szCs w:val="27"/>
          <w:lang w:val="bg-BG"/>
        </w:rPr>
      </w:pPr>
      <w:r w:rsidRPr="00EE2A26">
        <w:rPr>
          <w:rFonts w:asciiTheme="majorHAnsi" w:hAnsiTheme="majorHAnsi" w:cs="Arial"/>
          <w:sz w:val="27"/>
          <w:szCs w:val="27"/>
          <w:lang w:val="bg-BG"/>
        </w:rPr>
        <w:t>Удвоени точки от теста по математика;</w:t>
      </w:r>
    </w:p>
    <w:p w14:paraId="052DA6F6" w14:textId="77777777" w:rsidR="007F014A" w:rsidRPr="00EE2A26" w:rsidRDefault="007F014A" w:rsidP="007F014A">
      <w:pPr>
        <w:pStyle w:val="NoSpacing"/>
        <w:numPr>
          <w:ilvl w:val="0"/>
          <w:numId w:val="10"/>
        </w:numPr>
        <w:rPr>
          <w:rFonts w:asciiTheme="majorHAnsi" w:hAnsiTheme="majorHAnsi" w:cs="Arial"/>
          <w:bCs/>
          <w:sz w:val="27"/>
          <w:szCs w:val="27"/>
          <w:lang w:val="bg-BG"/>
        </w:rPr>
      </w:pPr>
      <w:r w:rsidRPr="00EE2A26">
        <w:rPr>
          <w:rFonts w:asciiTheme="majorHAnsi" w:hAnsiTheme="majorHAnsi" w:cs="Arial"/>
          <w:sz w:val="27"/>
          <w:szCs w:val="27"/>
          <w:lang w:val="bg-BG"/>
        </w:rPr>
        <w:t>Точките от оценката по българск</w:t>
      </w:r>
      <w:r w:rsidR="00DD2BE2">
        <w:rPr>
          <w:rFonts w:asciiTheme="majorHAnsi" w:hAnsiTheme="majorHAnsi" w:cs="Arial"/>
          <w:sz w:val="27"/>
          <w:szCs w:val="27"/>
          <w:lang w:val="bg-BG"/>
        </w:rPr>
        <w:t xml:space="preserve">и език и литература в  свидетелство за основно образование </w:t>
      </w:r>
      <w:r w:rsidRPr="00EE2A26">
        <w:rPr>
          <w:rFonts w:asciiTheme="majorHAnsi" w:hAnsiTheme="majorHAnsi" w:cs="Arial"/>
          <w:sz w:val="27"/>
          <w:szCs w:val="27"/>
          <w:lang w:val="bg-BG"/>
        </w:rPr>
        <w:t>;</w:t>
      </w:r>
    </w:p>
    <w:p w14:paraId="436ADE8B" w14:textId="77777777" w:rsidR="007F014A" w:rsidRPr="007F014A" w:rsidRDefault="007F014A" w:rsidP="007F014A">
      <w:pPr>
        <w:pStyle w:val="NoSpacing"/>
        <w:numPr>
          <w:ilvl w:val="0"/>
          <w:numId w:val="10"/>
        </w:numPr>
        <w:rPr>
          <w:rFonts w:asciiTheme="majorHAnsi" w:hAnsiTheme="majorHAnsi" w:cs="Arial"/>
          <w:bCs/>
          <w:sz w:val="27"/>
          <w:szCs w:val="27"/>
          <w:lang w:val="bg-BG"/>
        </w:rPr>
      </w:pPr>
      <w:r w:rsidRPr="00EE2A26">
        <w:rPr>
          <w:rFonts w:asciiTheme="majorHAnsi" w:hAnsiTheme="majorHAnsi" w:cs="Arial"/>
          <w:sz w:val="27"/>
          <w:szCs w:val="27"/>
          <w:lang w:val="bg-BG"/>
        </w:rPr>
        <w:t>Точките от оценката по</w:t>
      </w:r>
      <w:r w:rsidR="00DD2BE2">
        <w:rPr>
          <w:rFonts w:asciiTheme="majorHAnsi" w:hAnsiTheme="majorHAnsi" w:cs="Arial"/>
          <w:sz w:val="27"/>
          <w:szCs w:val="27"/>
          <w:lang w:val="bg-BG"/>
        </w:rPr>
        <w:t xml:space="preserve"> информационни технологии в свидетелство за основно образование </w:t>
      </w:r>
      <w:r w:rsidRPr="00EE2A26">
        <w:rPr>
          <w:rFonts w:asciiTheme="majorHAnsi" w:hAnsiTheme="majorHAnsi" w:cs="Arial"/>
          <w:sz w:val="27"/>
          <w:szCs w:val="27"/>
          <w:lang w:val="bg-BG"/>
        </w:rPr>
        <w:t>.</w:t>
      </w:r>
    </w:p>
    <w:p w14:paraId="75E856A8" w14:textId="77777777" w:rsidR="007F014A" w:rsidRPr="00026096" w:rsidRDefault="007F014A" w:rsidP="007F014A">
      <w:pPr>
        <w:pStyle w:val="NoSpacing"/>
        <w:ind w:left="720"/>
        <w:rPr>
          <w:rFonts w:asciiTheme="majorHAnsi" w:hAnsiTheme="majorHAnsi" w:cs="Arial"/>
          <w:bCs/>
          <w:sz w:val="27"/>
          <w:szCs w:val="27"/>
          <w:lang w:val="bg-BG"/>
        </w:rPr>
      </w:pPr>
    </w:p>
    <w:p w14:paraId="6D5154E7" w14:textId="77777777" w:rsidR="00716516" w:rsidRPr="00AC46F3" w:rsidRDefault="00716516" w:rsidP="00716516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  <w:lang w:eastAsia="bg-BG"/>
        </w:rPr>
      </w:pPr>
    </w:p>
    <w:p w14:paraId="1A697F24" w14:textId="77777777" w:rsidR="00A90991" w:rsidRDefault="00A90991" w:rsidP="00716516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  <w:lang w:val="bg-BG" w:eastAsia="bg-BG"/>
        </w:rPr>
      </w:pPr>
    </w:p>
    <w:p w14:paraId="5C3F4A3D" w14:textId="77777777" w:rsidR="00A90991" w:rsidRDefault="00A90991" w:rsidP="00716516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  <w:lang w:val="bg-BG" w:eastAsia="bg-BG"/>
        </w:rPr>
      </w:pPr>
    </w:p>
    <w:p w14:paraId="030FEEEA" w14:textId="77777777" w:rsidR="00A90991" w:rsidRDefault="00A90991" w:rsidP="00716516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  <w:lang w:val="bg-BG" w:eastAsia="bg-BG"/>
        </w:rPr>
      </w:pPr>
    </w:p>
    <w:p w14:paraId="154D37F0" w14:textId="77777777" w:rsidR="00A90991" w:rsidRDefault="00A90991" w:rsidP="00716516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  <w:lang w:val="bg-BG" w:eastAsia="bg-BG"/>
        </w:rPr>
      </w:pPr>
    </w:p>
    <w:p w14:paraId="4E67BD1E" w14:textId="77777777" w:rsidR="00A90991" w:rsidRDefault="00A90991" w:rsidP="00716516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  <w:lang w:val="bg-BG" w:eastAsia="bg-BG"/>
        </w:rPr>
      </w:pPr>
    </w:p>
    <w:p w14:paraId="7CCF0AF3" w14:textId="77777777" w:rsidR="00A90991" w:rsidRDefault="00A90991" w:rsidP="00716516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  <w:lang w:val="bg-BG" w:eastAsia="bg-BG"/>
        </w:rPr>
      </w:pPr>
    </w:p>
    <w:p w14:paraId="2DE4116D" w14:textId="77777777" w:rsidR="00A90991" w:rsidRDefault="00A90991" w:rsidP="00716516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  <w:lang w:val="bg-BG" w:eastAsia="bg-BG"/>
        </w:rPr>
      </w:pPr>
    </w:p>
    <w:p w14:paraId="217D53E6" w14:textId="77777777" w:rsidR="00A90991" w:rsidRPr="00A90991" w:rsidRDefault="00A90991" w:rsidP="00716516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  <w:lang w:val="bg-BG" w:eastAsia="bg-BG"/>
        </w:rPr>
      </w:pPr>
    </w:p>
    <w:sectPr w:rsidR="00A90991" w:rsidRPr="00A90991" w:rsidSect="00716516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041"/>
    <w:multiLevelType w:val="hybridMultilevel"/>
    <w:tmpl w:val="4C20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7820"/>
    <w:multiLevelType w:val="hybridMultilevel"/>
    <w:tmpl w:val="5880BD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640F"/>
    <w:multiLevelType w:val="multilevel"/>
    <w:tmpl w:val="31E6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4623F"/>
    <w:multiLevelType w:val="hybridMultilevel"/>
    <w:tmpl w:val="64F0AF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14788E9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4B9A"/>
    <w:multiLevelType w:val="hybridMultilevel"/>
    <w:tmpl w:val="E8F4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326D"/>
    <w:multiLevelType w:val="multilevel"/>
    <w:tmpl w:val="6AE6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75CBA"/>
    <w:multiLevelType w:val="multilevel"/>
    <w:tmpl w:val="36A2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FE50AF"/>
    <w:multiLevelType w:val="multilevel"/>
    <w:tmpl w:val="2DF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B7BBE"/>
    <w:multiLevelType w:val="multilevel"/>
    <w:tmpl w:val="19CC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C4038"/>
    <w:multiLevelType w:val="multilevel"/>
    <w:tmpl w:val="C43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52ABC"/>
    <w:multiLevelType w:val="multilevel"/>
    <w:tmpl w:val="5866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16"/>
    <w:rsid w:val="00097B39"/>
    <w:rsid w:val="000A6C17"/>
    <w:rsid w:val="000E27E3"/>
    <w:rsid w:val="00110B75"/>
    <w:rsid w:val="002C4717"/>
    <w:rsid w:val="0032015B"/>
    <w:rsid w:val="00401579"/>
    <w:rsid w:val="005C6600"/>
    <w:rsid w:val="00716516"/>
    <w:rsid w:val="007F014A"/>
    <w:rsid w:val="00915078"/>
    <w:rsid w:val="009D7554"/>
    <w:rsid w:val="009E5D06"/>
    <w:rsid w:val="00A90991"/>
    <w:rsid w:val="00B43EF6"/>
    <w:rsid w:val="00C707EB"/>
    <w:rsid w:val="00CB7A81"/>
    <w:rsid w:val="00D116BC"/>
    <w:rsid w:val="00D67ABE"/>
    <w:rsid w:val="00DC517B"/>
    <w:rsid w:val="00DD2BE2"/>
    <w:rsid w:val="00E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FD5B"/>
  <w15:docId w15:val="{38B5FA6C-F99B-4039-B1D3-724BE71F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17"/>
    <w:pPr>
      <w:ind w:left="720"/>
      <w:contextualSpacing/>
    </w:pPr>
  </w:style>
  <w:style w:type="character" w:styleId="Hyperlink">
    <w:name w:val="Hyperlink"/>
    <w:basedOn w:val="DefaultParagraphFont"/>
    <w:rsid w:val="00716516"/>
    <w:rPr>
      <w:color w:val="0000FF"/>
      <w:u w:val="single"/>
    </w:rPr>
  </w:style>
  <w:style w:type="character" w:styleId="Strong">
    <w:name w:val="Strong"/>
    <w:basedOn w:val="DefaultParagraphFont"/>
    <w:qFormat/>
    <w:rsid w:val="00716516"/>
    <w:rPr>
      <w:b/>
      <w:bCs/>
    </w:rPr>
  </w:style>
  <w:style w:type="paragraph" w:styleId="NoSpacing">
    <w:name w:val="No Spacing"/>
    <w:uiPriority w:val="1"/>
    <w:qFormat/>
    <w:rsid w:val="007F0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gim_pz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FFEF-D384-4AAF-AB86-F40A964C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Iliya Naydenov</cp:lastModifiedBy>
  <cp:revision>2</cp:revision>
  <dcterms:created xsi:type="dcterms:W3CDTF">2019-04-14T12:27:00Z</dcterms:created>
  <dcterms:modified xsi:type="dcterms:W3CDTF">2019-04-14T12:27:00Z</dcterms:modified>
</cp:coreProperties>
</file>