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6" w:rsidRPr="004C308B" w:rsidRDefault="00F242E6" w:rsidP="00F242E6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336600"/>
          <w:sz w:val="28"/>
          <w:szCs w:val="28"/>
          <w:lang w:eastAsia="bg-BG"/>
        </w:rPr>
      </w:pPr>
      <w:bookmarkStart w:id="0" w:name="_GoBack"/>
      <w:bookmarkEnd w:id="0"/>
      <w:r w:rsidRPr="004C308B">
        <w:rPr>
          <w:rFonts w:ascii="Times New Roman" w:eastAsia="Times New Roman" w:hAnsi="Times New Roman"/>
          <w:noProof/>
          <w:color w:val="336600"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19B9F7CA" wp14:editId="0E63D1F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36"/>
          <w:lang w:eastAsia="bg-BG"/>
        </w:rPr>
        <w:t>ПРОФЕСИОНАЛНА ГИМНАЗИЯ</w:t>
      </w:r>
      <w:r w:rsidRPr="004C308B">
        <w:rPr>
          <w:rFonts w:ascii="Times New Roman" w:eastAsia="Times New Roman" w:hAnsi="Times New Roman"/>
          <w:color w:val="336600"/>
          <w:sz w:val="28"/>
          <w:szCs w:val="28"/>
          <w:lang w:val="ru-RU" w:eastAsia="bg-BG"/>
        </w:rPr>
        <w:t xml:space="preserve">  </w:t>
      </w: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eastAsia="bg-BG"/>
        </w:rPr>
        <w:t xml:space="preserve">ПО ИКОНОМИКА И     </w:t>
      </w:r>
    </w:p>
    <w:p w:rsidR="00F242E6" w:rsidRPr="004C308B" w:rsidRDefault="00F242E6" w:rsidP="00F242E6">
      <w:pPr>
        <w:spacing w:after="0" w:line="240" w:lineRule="auto"/>
        <w:ind w:left="1440"/>
        <w:jc w:val="center"/>
        <w:rPr>
          <w:rFonts w:ascii="Times New Roman" w:eastAsia="Times New Roman" w:hAnsi="Times New Roman"/>
          <w:color w:val="336600"/>
          <w:sz w:val="28"/>
          <w:szCs w:val="28"/>
          <w:lang w:eastAsia="bg-BG"/>
        </w:rPr>
      </w:pPr>
      <w:r w:rsidRPr="004C308B">
        <w:rPr>
          <w:rFonts w:ascii="Times New Roman" w:eastAsia="Times New Roman" w:hAnsi="Times New Roman"/>
          <w:b/>
          <w:bCs/>
          <w:color w:val="336600"/>
          <w:sz w:val="28"/>
          <w:szCs w:val="28"/>
          <w:lang w:eastAsia="bg-BG"/>
        </w:rPr>
        <w:t>МЕНИДЖМЪНТ - ПАЗАРДЖИК</w:t>
      </w:r>
    </w:p>
    <w:p w:rsidR="00F242E6" w:rsidRPr="004C308B" w:rsidRDefault="00F242E6" w:rsidP="00F24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39370</wp:posOffset>
                </wp:positionV>
                <wp:extent cx="4533265" cy="6350"/>
                <wp:effectExtent l="0" t="0" r="19685" b="1270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6350"/>
                        </a:xfrm>
                        <a:custGeom>
                          <a:avLst/>
                          <a:gdLst>
                            <a:gd name="T0" fmla="*/ 0 w 7139"/>
                            <a:gd name="T1" fmla="*/ 10 h 10"/>
                            <a:gd name="T2" fmla="*/ 7139 w 713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39" h="10">
                              <a:moveTo>
                                <a:pt x="0" y="10"/>
                              </a:moveTo>
                              <a:lnTo>
                                <a:pt x="71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7DFA379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05pt,3.6pt,468pt,3.1pt" coordsize="7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" filled="f" strokeweight="1.5pt">
                <v:path arrowok="t" o:connecttype="custom" o:connectlocs="0,6350;4533265,0" o:connectangles="0,0"/>
              </v:polyline>
            </w:pict>
          </mc:Fallback>
        </mc:AlternateContent>
      </w:r>
    </w:p>
    <w:p w:rsidR="00F242E6" w:rsidRPr="004C308B" w:rsidRDefault="00F242E6" w:rsidP="00F242E6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4C308B">
        <w:rPr>
          <w:rFonts w:ascii="Times New Roman" w:eastAsia="Times New Roman" w:hAnsi="Times New Roman"/>
          <w:sz w:val="24"/>
          <w:szCs w:val="24"/>
          <w:lang w:eastAsia="bg-BG"/>
        </w:rPr>
        <w:t>Пазарджик 4400, ул. "Христо Ботев” № 115 А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4C308B">
        <w:rPr>
          <w:rFonts w:ascii="Times New Roman" w:eastAsia="Times New Roman" w:hAnsi="Times New Roman"/>
          <w:sz w:val="24"/>
          <w:szCs w:val="24"/>
          <w:lang w:eastAsia="bg-BG"/>
        </w:rPr>
        <w:t>тел.: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4C308B">
        <w:rPr>
          <w:rFonts w:ascii="Times New Roman" w:eastAsia="Times New Roman" w:hAnsi="Times New Roman"/>
          <w:sz w:val="24"/>
          <w:szCs w:val="24"/>
          <w:lang w:eastAsia="bg-BG"/>
        </w:rPr>
        <w:t xml:space="preserve">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48-02-78 </w:t>
      </w:r>
      <w:r w:rsidRPr="004C308B">
        <w:rPr>
          <w:rFonts w:ascii="Times New Roman" w:eastAsia="Times New Roman" w:hAnsi="Times New Roman"/>
          <w:sz w:val="24"/>
          <w:szCs w:val="24"/>
          <w:lang w:eastAsia="bg-BG"/>
        </w:rPr>
        <w:t xml:space="preserve">факс: 034 / </w:t>
      </w:r>
      <w:r w:rsidRPr="004C308B">
        <w:rPr>
          <w:rFonts w:ascii="Times New Roman" w:eastAsia="Times New Roman" w:hAnsi="Times New Roman"/>
          <w:sz w:val="24"/>
          <w:szCs w:val="24"/>
          <w:lang w:val="ru-RU" w:eastAsia="bg-BG"/>
        </w:rPr>
        <w:t>48-02-86</w:t>
      </w:r>
    </w:p>
    <w:p w:rsidR="00F242E6" w:rsidRPr="004C308B" w:rsidRDefault="00F242E6" w:rsidP="00F24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308B">
        <w:rPr>
          <w:rFonts w:ascii="Times New Roman" w:eastAsia="Times New Roman" w:hAnsi="Times New Roman"/>
          <w:sz w:val="24"/>
          <w:szCs w:val="24"/>
          <w:lang w:eastAsia="bg-BG"/>
        </w:rPr>
        <w:t xml:space="preserve">Email: </w:t>
      </w:r>
      <w:hyperlink r:id="rId7" w:history="1">
        <w:r w:rsidRPr="004C308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pgim_pz@abv.bg</w:t>
        </w:r>
      </w:hyperlink>
    </w:p>
    <w:p w:rsidR="00CC3CD6" w:rsidRDefault="00CC3CD6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C3CD6" w:rsidRDefault="00CC3CD6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Pr="00A94EAC" w:rsidRDefault="00427B12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1. Наименование на административната услуга</w:t>
      </w:r>
      <w:r w:rsidR="0057111D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B66B55" w:rsidRDefault="00B66B55" w:rsidP="00CC3CD6">
      <w:pPr>
        <w:pStyle w:val="a7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27B12" w:rsidRPr="00A94EAC" w:rsidRDefault="00427B12" w:rsidP="00B66B55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B66B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Издаване на </w:t>
      </w:r>
      <w:r w:rsidR="003900CF" w:rsidRPr="00B66B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европейско приложение на </w:t>
      </w:r>
      <w:r w:rsidR="00DB3994" w:rsidRPr="00B66B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свидетелство за професионална квалификация</w:t>
      </w:r>
      <w:r w:rsidR="0057111D" w:rsidRPr="00B66B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DE6795" w:rsidRPr="00B66B5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(влиза в сила от учебната 2021/2022 учебна година)</w:t>
      </w:r>
      <w:r w:rsidRPr="00B66B55">
        <w:rPr>
          <w:rFonts w:ascii="Times New Roman" w:hAnsi="Times New Roman" w:cs="Times New Roman"/>
          <w:b/>
          <w:i/>
          <w:sz w:val="24"/>
          <w:szCs w:val="24"/>
          <w:lang w:eastAsia="bg-BG"/>
        </w:rPr>
        <w:br/>
      </w:r>
      <w:r w:rsidRPr="00B66B55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CC3CD6" w:rsidRDefault="005E6E47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Закона за </w:t>
      </w:r>
      <w:r w:rsidR="003900CF" w:rsidRPr="00CC3CD6">
        <w:rPr>
          <w:rFonts w:ascii="Times New Roman" w:hAnsi="Times New Roman" w:cs="Times New Roman"/>
          <w:sz w:val="24"/>
          <w:szCs w:val="24"/>
          <w:lang w:eastAsia="bg-BG"/>
        </w:rPr>
        <w:t>професионалното образование и обучение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D199B" w:rsidRPr="00CC3CD6">
        <w:rPr>
          <w:rFonts w:ascii="Times New Roman" w:hAnsi="Times New Roman" w:cs="Times New Roman"/>
          <w:sz w:val="24"/>
          <w:szCs w:val="24"/>
          <w:lang w:eastAsia="bg-BG"/>
        </w:rPr>
        <w:t>(Чл. 38, ал. 6)</w:t>
      </w:r>
    </w:p>
    <w:p w:rsidR="00A94EAC" w:rsidRDefault="001D199B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>Закон за предучилищното и училищното образование (чл. 133, ал. 3)</w:t>
      </w:r>
    </w:p>
    <w:p w:rsidR="0057111D" w:rsidRPr="00A94EAC" w:rsidRDefault="00427B12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A94EAC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</w:t>
      </w:r>
      <w:r w:rsidR="0057111D" w:rsidRPr="00CC3CD6">
        <w:rPr>
          <w:rFonts w:ascii="Times New Roman" w:hAnsi="Times New Roman" w:cs="Times New Roman"/>
          <w:sz w:val="24"/>
          <w:szCs w:val="24"/>
          <w:lang w:eastAsia="bg-BG"/>
        </w:rPr>
        <w:t>Директор на институцията.</w:t>
      </w:r>
    </w:p>
    <w:p w:rsidR="00A94EAC" w:rsidRPr="00CC3CD6" w:rsidRDefault="00A94EAC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F7D4A" w:rsidRPr="00A94EAC" w:rsidRDefault="0057111D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4</w:t>
      </w:r>
      <w:r w:rsidR="00427B12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57111D" w:rsidRPr="00A94EAC" w:rsidRDefault="0057111D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062BE" w:rsidRPr="00CC3CD6" w:rsidRDefault="00303AAB" w:rsidP="005724D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Издаване на </w:t>
      </w:r>
      <w:r w:rsidR="00E35CA8" w:rsidRPr="00CC3CD6">
        <w:rPr>
          <w:rFonts w:ascii="Times New Roman" w:hAnsi="Times New Roman" w:cs="Times New Roman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по реда на </w:t>
      </w:r>
      <w:r w:rsidR="00013704" w:rsidRPr="00CC3CD6">
        <w:rPr>
          <w:rFonts w:ascii="Times New Roman" w:hAnsi="Times New Roman" w:cs="Times New Roman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EE330C" w:rsidRPr="00CC3CD6" w:rsidRDefault="00EE330C" w:rsidP="005724D9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Pr="00CC3CD6" w:rsidRDefault="00E35CA8" w:rsidP="005724D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>Европейското приложение на свидетелство за професионална квалификация</w:t>
      </w:r>
      <w:r w:rsidR="005E6E47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330C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1D199B" w:rsidRPr="00CC3CD6">
        <w:rPr>
          <w:rFonts w:ascii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CC3CD6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1D199B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 w:rsidRPr="00CC3CD6">
        <w:rPr>
          <w:rFonts w:ascii="Times New Roman" w:hAnsi="Times New Roman" w:cs="Times New Roman"/>
          <w:sz w:val="24"/>
          <w:szCs w:val="24"/>
          <w:lang w:eastAsia="bg-BG"/>
        </w:rPr>
        <w:t>ОГД</w:t>
      </w:r>
      <w:r w:rsidR="001D199B" w:rsidRPr="00CC3CD6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="00EE330C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институцията, където се съхранява задължителната документация. </w:t>
      </w:r>
    </w:p>
    <w:p w:rsidR="00A94EAC" w:rsidRDefault="00D062BE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330C" w:rsidRPr="00CC3CD6"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CC3CD6">
        <w:rPr>
          <w:rFonts w:ascii="Times New Roman" w:hAnsi="Times New Roman" w:cs="Times New Roman"/>
          <w:sz w:val="24"/>
          <w:szCs w:val="24"/>
          <w:lang w:eastAsia="bg-BG"/>
        </w:rPr>
        <w:t>се</w:t>
      </w:r>
      <w:r w:rsidR="00E63127" w:rsidRPr="00CC3CD6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</w:t>
      </w:r>
      <w:r w:rsidR="00E63127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="005E6E47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Приложение № 4 от Наредба </w:t>
      </w:r>
    </w:p>
    <w:p w:rsidR="00D062BE" w:rsidRPr="00CC3CD6" w:rsidRDefault="00D062BE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>№ 8</w:t>
      </w:r>
      <w:r w:rsidR="00B11AC2" w:rsidRPr="00CC3CD6">
        <w:rPr>
          <w:rFonts w:ascii="Times New Roman" w:hAnsi="Times New Roman" w:cs="Times New Roman"/>
          <w:sz w:val="24"/>
          <w:szCs w:val="24"/>
          <w:lang w:eastAsia="bg-BG"/>
        </w:rPr>
        <w:t>/2016 г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062BE" w:rsidRPr="00CC3CD6" w:rsidRDefault="004F781D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Европейското </w:t>
      </w:r>
      <w:r w:rsidR="001E4377" w:rsidRPr="00CC3CD6">
        <w:rPr>
          <w:rFonts w:ascii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CC3CD6"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="001E4377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CC3CD6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CC3CD6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D062BE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B11AC2" w:rsidRPr="00CC3CD6">
        <w:rPr>
          <w:rFonts w:ascii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CC3CD6" w:rsidRDefault="00D062BE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181B" w:rsidRPr="00A94EAC" w:rsidRDefault="0057111D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5</w:t>
      </w:r>
      <w:r w:rsidR="00427B12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. Начини на заявяване на услугата.</w:t>
      </w:r>
    </w:p>
    <w:p w:rsidR="00E0181B" w:rsidRPr="00A94EAC" w:rsidRDefault="00972159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        </w:t>
      </w:r>
      <w:r w:rsidR="00EE330C" w:rsidRPr="00CC3CD6">
        <w:rPr>
          <w:rFonts w:ascii="Times New Roman" w:hAnsi="Times New Roman" w:cs="Times New Roman"/>
          <w:sz w:val="24"/>
          <w:szCs w:val="24"/>
          <w:lang w:eastAsia="bg-BG"/>
        </w:rPr>
        <w:t>Лично или чрез пълномощник</w:t>
      </w:r>
      <w:r w:rsidR="0057111D" w:rsidRPr="00CC3CD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427B12" w:rsidRPr="00CC3CD6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57111D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6</w:t>
      </w:r>
      <w:r w:rsidR="00427B12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. Информация за предоставяне</w:t>
      </w:r>
      <w:r w:rsidR="0057111D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услугата по електронен път.</w:t>
      </w:r>
    </w:p>
    <w:p w:rsidR="00D80548" w:rsidRDefault="00A94EAC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57111D" w:rsidRPr="00CC3CD6">
        <w:rPr>
          <w:rFonts w:ascii="Times New Roman" w:hAnsi="Times New Roman" w:cs="Times New Roman"/>
          <w:sz w:val="24"/>
          <w:szCs w:val="24"/>
          <w:lang w:eastAsia="bg-BG"/>
        </w:rPr>
        <w:t>Услугата не се предоставя по електронен път.</w:t>
      </w:r>
    </w:p>
    <w:p w:rsidR="00A94EAC" w:rsidRPr="00CC3CD6" w:rsidRDefault="00A94EAC" w:rsidP="00CC3CD6">
      <w:pPr>
        <w:pStyle w:val="a7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A81F6B" w:rsidRPr="00CC3CD6" w:rsidRDefault="0057111D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7</w:t>
      </w:r>
      <w:r w:rsidR="00427B12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br/>
      </w:r>
      <w:r w:rsidR="00D80548" w:rsidRPr="00CC3CD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         </w:t>
      </w:r>
      <w:r w:rsidR="00897BD3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Безсрочен </w:t>
      </w:r>
    </w:p>
    <w:p w:rsidR="0057111D" w:rsidRPr="00A94EAC" w:rsidRDefault="00427B12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57111D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8. Такси или цени.</w:t>
      </w:r>
    </w:p>
    <w:p w:rsidR="00897BD3" w:rsidRPr="00CC3CD6" w:rsidRDefault="00D80548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         </w:t>
      </w:r>
      <w:r w:rsidR="00897BD3" w:rsidRPr="00CC3CD6">
        <w:rPr>
          <w:rFonts w:ascii="Times New Roman" w:hAnsi="Times New Roman" w:cs="Times New Roman"/>
          <w:sz w:val="24"/>
          <w:szCs w:val="24"/>
          <w:lang w:eastAsia="bg-BG"/>
        </w:rPr>
        <w:t>Не</w:t>
      </w:r>
      <w:r w:rsidR="0018327F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се дължат</w:t>
      </w:r>
    </w:p>
    <w:p w:rsidR="0018327F" w:rsidRPr="00CC3CD6" w:rsidRDefault="0018327F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97BD3" w:rsidRPr="00A94EAC" w:rsidRDefault="0057111D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9</w:t>
      </w:r>
      <w:r w:rsidR="00427B12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Pr="00CC3CD6" w:rsidRDefault="00196219" w:rsidP="00A94E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Национална агенция за професионално образование и обучение</w:t>
      </w:r>
    </w:p>
    <w:p w:rsidR="00B24073" w:rsidRPr="00CC3CD6" w:rsidRDefault="00897BD3" w:rsidP="00A94E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>Регио</w:t>
      </w:r>
      <w:r w:rsidR="00FF2E38" w:rsidRPr="00CC3CD6">
        <w:rPr>
          <w:rFonts w:ascii="Times New Roman" w:hAnsi="Times New Roman" w:cs="Times New Roman"/>
          <w:sz w:val="24"/>
          <w:szCs w:val="24"/>
          <w:lang w:eastAsia="bg-BG"/>
        </w:rPr>
        <w:t>нално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управление на образованието</w:t>
      </w:r>
    </w:p>
    <w:p w:rsidR="00972159" w:rsidRPr="00CC3CD6" w:rsidRDefault="00B24073" w:rsidP="00A94EA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>Министерство на образованието и науката</w:t>
      </w:r>
      <w:r w:rsidR="00897BD3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97BD3" w:rsidRPr="00A94EAC" w:rsidRDefault="00427B12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1</w:t>
      </w:r>
      <w:r w:rsidR="0057111D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0</w:t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57111D" w:rsidRPr="00CC3CD6" w:rsidRDefault="00C418C7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Отказът за издаване на </w:t>
      </w:r>
      <w:r w:rsidR="00EE330C"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="0002628F" w:rsidRPr="00CC3CD6">
        <w:rPr>
          <w:rFonts w:ascii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Pr="00CC3CD6">
        <w:rPr>
          <w:rFonts w:ascii="Times New Roman" w:hAnsi="Times New Roman" w:cs="Times New Roman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Pr="00A94EAC" w:rsidRDefault="00427B12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C3CD6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897BD3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1</w:t>
      </w:r>
      <w:r w:rsidR="0057111D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1</w:t>
      </w:r>
      <w:r w:rsidR="00897BD3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Електронен адрес за предложения във връз</w:t>
      </w:r>
      <w:r w:rsidR="00897BD3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ка с услугата.</w:t>
      </w:r>
    </w:p>
    <w:p w:rsidR="00CC3CD6" w:rsidRDefault="00EE7148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hyperlink r:id="rId8" w:history="1">
        <w:r w:rsidR="00F242E6" w:rsidRPr="004C308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pgim_pz@abv.bg</w:t>
        </w:r>
      </w:hyperlink>
    </w:p>
    <w:p w:rsidR="00CC3CD6" w:rsidRDefault="00CC3CD6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861C0" w:rsidRPr="00A94EAC" w:rsidRDefault="00897BD3" w:rsidP="00CC3CD6">
      <w:pPr>
        <w:pStyle w:val="a7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1</w:t>
      </w:r>
      <w:r w:rsidR="0057111D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2</w:t>
      </w:r>
      <w:r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  <w:r w:rsidR="00427B12" w:rsidRPr="00A94EAC">
        <w:rPr>
          <w:rFonts w:ascii="Times New Roman" w:hAnsi="Times New Roman" w:cs="Times New Roman"/>
          <w:i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Pr="00CC3CD6" w:rsidRDefault="00A94EAC" w:rsidP="00CC3CD6">
      <w:pPr>
        <w:pStyle w:val="a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897BD3" w:rsidRPr="00CC3CD6">
        <w:rPr>
          <w:rFonts w:ascii="Times New Roman" w:hAnsi="Times New Roman" w:cs="Times New Roman"/>
          <w:sz w:val="24"/>
          <w:szCs w:val="24"/>
          <w:lang w:eastAsia="bg-BG"/>
        </w:rPr>
        <w:t>Лично или чрез пълномощник</w:t>
      </w:r>
      <w:r w:rsidR="0057111D" w:rsidRPr="00CC3CD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94EAC" w:rsidRDefault="00897BD3" w:rsidP="00A94EAC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94EAC" w:rsidRPr="002B7BFB" w:rsidRDefault="00A94EAC" w:rsidP="00A94EAC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2B7BF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Вх. №……………/……………</w:t>
      </w:r>
    </w:p>
    <w:p w:rsidR="00A94EAC" w:rsidRPr="002B7BFB" w:rsidRDefault="00A94EAC" w:rsidP="00A94EAC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A94EAC" w:rsidRPr="002B7BFB" w:rsidRDefault="00A94EAC" w:rsidP="00A94EAC">
      <w:pPr>
        <w:pStyle w:val="a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 w:rsidRPr="002B7B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ДО</w:t>
      </w:r>
    </w:p>
    <w:p w:rsidR="00A94EAC" w:rsidRPr="002B7BFB" w:rsidRDefault="00A94EAC" w:rsidP="00A94EAC">
      <w:pPr>
        <w:pStyle w:val="a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 w:rsidRPr="002B7B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ДИРЕКТОРА</w:t>
      </w:r>
    </w:p>
    <w:p w:rsidR="00A94EAC" w:rsidRPr="002B7BFB" w:rsidRDefault="00A94EAC" w:rsidP="00A94EAC">
      <w:pPr>
        <w:pStyle w:val="a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 w:rsidRPr="002B7B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НА ПГ ПО </w:t>
      </w:r>
      <w:r w:rsidR="00F242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ИКОНОМИКА И МЕНИДЖМЪНТ</w:t>
      </w:r>
      <w:r w:rsidRPr="002B7B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,</w:t>
      </w:r>
    </w:p>
    <w:p w:rsidR="00A94EAC" w:rsidRPr="002B7BFB" w:rsidRDefault="00A94EAC" w:rsidP="00A94EAC">
      <w:pPr>
        <w:pStyle w:val="a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 w:rsidRPr="002B7B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ГРАД ПАЗАРДЖИК</w:t>
      </w:r>
    </w:p>
    <w:p w:rsidR="00A94EAC" w:rsidRDefault="00A94EAC" w:rsidP="00A94EAC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</w:p>
    <w:p w:rsidR="00DE6795" w:rsidRPr="00DE6795" w:rsidRDefault="00DE6795" w:rsidP="00A94EAC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>З А Я В Л Е Н И Е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843089A"/>
    <w:multiLevelType w:val="hybridMultilevel"/>
    <w:tmpl w:val="4760AD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C70D4"/>
    <w:rsid w:val="004E1E54"/>
    <w:rsid w:val="004F781D"/>
    <w:rsid w:val="00500ED8"/>
    <w:rsid w:val="005205E6"/>
    <w:rsid w:val="00564843"/>
    <w:rsid w:val="0057111D"/>
    <w:rsid w:val="005724D9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A94EAC"/>
    <w:rsid w:val="00B11AC2"/>
    <w:rsid w:val="00B13359"/>
    <w:rsid w:val="00B24073"/>
    <w:rsid w:val="00B66B55"/>
    <w:rsid w:val="00BE56D4"/>
    <w:rsid w:val="00C20595"/>
    <w:rsid w:val="00C418C7"/>
    <w:rsid w:val="00C861C0"/>
    <w:rsid w:val="00C920CE"/>
    <w:rsid w:val="00CC3CD6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148"/>
    <w:rsid w:val="00EE7249"/>
    <w:rsid w:val="00F242E6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3CD6"/>
    <w:rPr>
      <w:color w:val="0563C1" w:themeColor="hyperlink"/>
      <w:u w:val="single"/>
    </w:rPr>
  </w:style>
  <w:style w:type="paragraph" w:styleId="a7">
    <w:name w:val="No Spacing"/>
    <w:uiPriority w:val="1"/>
    <w:qFormat/>
    <w:rsid w:val="00CC3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3CD6"/>
    <w:rPr>
      <w:color w:val="0563C1" w:themeColor="hyperlink"/>
      <w:u w:val="single"/>
    </w:rPr>
  </w:style>
  <w:style w:type="paragraph" w:styleId="a7">
    <w:name w:val="No Spacing"/>
    <w:uiPriority w:val="1"/>
    <w:qFormat/>
    <w:rsid w:val="00CC3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m_pz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gim_pz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Vili i Vania</cp:lastModifiedBy>
  <cp:revision>2</cp:revision>
  <cp:lastPrinted>2018-12-18T11:04:00Z</cp:lastPrinted>
  <dcterms:created xsi:type="dcterms:W3CDTF">2019-01-28T11:54:00Z</dcterms:created>
  <dcterms:modified xsi:type="dcterms:W3CDTF">2019-01-28T11:54:00Z</dcterms:modified>
</cp:coreProperties>
</file>